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0980" w14:textId="77777777" w:rsidR="000B0F2C" w:rsidRDefault="00000000">
      <w:pPr>
        <w:pStyle w:val="Title"/>
        <w:jc w:val="center"/>
        <w:rPr>
          <w:rFonts w:ascii="Open Sans" w:eastAsia="Open Sans" w:hAnsi="Open Sans" w:cs="Open Sans"/>
          <w:b/>
        </w:rPr>
      </w:pPr>
      <w:bookmarkStart w:id="0" w:name="_jdp94vgk2six" w:colFirst="0" w:colLast="0"/>
      <w:bookmarkEnd w:id="0"/>
      <w:r>
        <w:rPr>
          <w:rFonts w:ascii="Open Sans" w:eastAsia="Open Sans" w:hAnsi="Open Sans" w:cs="Open Sans"/>
          <w:b/>
        </w:rPr>
        <w:t xml:space="preserve"> Marketing Plan </w:t>
      </w:r>
    </w:p>
    <w:p w14:paraId="44BA2CAC" w14:textId="77777777" w:rsidR="000B0F2C" w:rsidRDefault="00000000">
      <w:pPr>
        <w:pStyle w:val="Subtitle"/>
        <w:jc w:val="center"/>
      </w:pPr>
      <w:bookmarkStart w:id="1" w:name="_m4kgzvt5bx8w" w:colFirst="0" w:colLast="0"/>
      <w:bookmarkEnd w:id="1"/>
      <w:r>
        <w:t>{Name of Your Law Firm} {Year}</w:t>
      </w:r>
    </w:p>
    <w:p w14:paraId="35508CAA" w14:textId="77777777" w:rsidR="000B0F2C" w:rsidRDefault="00000000" w:rsidP="00C83A46">
      <w:pPr>
        <w:pStyle w:val="Heading1"/>
        <w:spacing w:before="240" w:after="0"/>
        <w:rPr>
          <w:sz w:val="30"/>
          <w:szCs w:val="30"/>
        </w:rPr>
      </w:pPr>
      <w:bookmarkStart w:id="2" w:name="_yfli4nat1oz1" w:colFirst="0" w:colLast="0"/>
      <w:bookmarkEnd w:id="2"/>
      <w:r>
        <w:rPr>
          <w:sz w:val="30"/>
          <w:szCs w:val="30"/>
        </w:rPr>
        <w:t>Target Audience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0B0F2C" w14:paraId="6EF91DE4" w14:textId="77777777">
        <w:trPr>
          <w:trHeight w:val="660"/>
        </w:trPr>
        <w:tc>
          <w:tcPr>
            <w:tcW w:w="108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128DA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666666"/>
              </w:rPr>
            </w:pPr>
            <w:r>
              <w:rPr>
                <w:rFonts w:ascii="Open Sans" w:eastAsia="Open Sans" w:hAnsi="Open Sans" w:cs="Open Sans"/>
                <w:color w:val="666666"/>
              </w:rPr>
              <w:t>Individuals who have been injured in a slip-and-fall or motor vehicle accident.</w:t>
            </w:r>
          </w:p>
        </w:tc>
      </w:tr>
    </w:tbl>
    <w:p w14:paraId="65FCA6D7" w14:textId="77777777" w:rsidR="000B0F2C" w:rsidRDefault="00000000" w:rsidP="00C83A46">
      <w:pPr>
        <w:pStyle w:val="Heading1"/>
        <w:spacing w:before="240" w:after="0"/>
        <w:rPr>
          <w:sz w:val="30"/>
          <w:szCs w:val="30"/>
        </w:rPr>
      </w:pPr>
      <w:bookmarkStart w:id="3" w:name="_9imbksbe0m9e" w:colFirst="0" w:colLast="0"/>
      <w:bookmarkEnd w:id="3"/>
      <w:r>
        <w:rPr>
          <w:sz w:val="30"/>
          <w:szCs w:val="30"/>
        </w:rPr>
        <w:t>Objectives &amp; SMART Goals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3300"/>
        <w:gridCol w:w="345"/>
        <w:gridCol w:w="3345"/>
        <w:gridCol w:w="3345"/>
      </w:tblGrid>
      <w:tr w:rsidR="000B0F2C" w14:paraId="49CAC07D" w14:textId="77777777">
        <w:trPr>
          <w:trHeight w:val="380"/>
          <w:tblHeader/>
        </w:trPr>
        <w:tc>
          <w:tcPr>
            <w:tcW w:w="3765" w:type="dxa"/>
            <w:gridSpan w:val="2"/>
            <w:tcBorders>
              <w:top w:val="nil"/>
              <w:left w:val="nil"/>
              <w:bottom w:val="single" w:sz="18" w:space="0" w:color="999999"/>
              <w:right w:val="single" w:sz="8" w:space="0" w:color="D9D9D9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97F6B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783F04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783F04"/>
                <w:sz w:val="18"/>
                <w:szCs w:val="18"/>
              </w:rPr>
              <w:t>Objective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18" w:space="0" w:color="999999"/>
              <w:right w:val="single" w:sz="8" w:space="0" w:color="D9D9D9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E245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1C4587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1C4587"/>
                <w:sz w:val="18"/>
                <w:szCs w:val="18"/>
              </w:rPr>
              <w:t>SMART Goals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18" w:space="0" w:color="999999"/>
              <w:right w:val="nil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A45F6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274E13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274E13"/>
                <w:sz w:val="18"/>
                <w:szCs w:val="18"/>
              </w:rPr>
              <w:t>Key Metrics</w:t>
            </w:r>
          </w:p>
        </w:tc>
      </w:tr>
      <w:tr w:rsidR="000B0F2C" w14:paraId="1C198C0E" w14:textId="77777777">
        <w:trPr>
          <w:trHeight w:val="400"/>
        </w:trPr>
        <w:tc>
          <w:tcPr>
            <w:tcW w:w="465" w:type="dxa"/>
            <w:vMerge w:val="restart"/>
            <w:tcBorders>
              <w:top w:val="single" w:sz="18" w:space="0" w:color="99999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75840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#1</w:t>
            </w:r>
          </w:p>
        </w:tc>
        <w:tc>
          <w:tcPr>
            <w:tcW w:w="3300" w:type="dxa"/>
            <w:vMerge w:val="restart"/>
            <w:tcBorders>
              <w:top w:val="single" w:sz="18" w:space="0" w:color="99999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144C1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  <w:t>Maximise digital visibility</w:t>
            </w:r>
          </w:p>
        </w:tc>
        <w:tc>
          <w:tcPr>
            <w:tcW w:w="345" w:type="dxa"/>
            <w:tcBorders>
              <w:top w:val="single" w:sz="18" w:space="0" w:color="99999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747C0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a</w:t>
            </w:r>
          </w:p>
        </w:tc>
        <w:tc>
          <w:tcPr>
            <w:tcW w:w="3345" w:type="dxa"/>
            <w:tcBorders>
              <w:top w:val="single" w:sz="18" w:space="0" w:color="99999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84F4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  <w:t>Increase website traffic to 10,000/month in the next six months.</w:t>
            </w:r>
          </w:p>
        </w:tc>
        <w:tc>
          <w:tcPr>
            <w:tcW w:w="3345" w:type="dxa"/>
            <w:vMerge w:val="restart"/>
            <w:tcBorders>
              <w:top w:val="single" w:sz="18" w:space="0" w:color="99999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6AFF" w14:textId="77777777" w:rsidR="000B0F2C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270"/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  <w:t>The number of visitors to your site</w:t>
            </w:r>
          </w:p>
          <w:p w14:paraId="0E2270C3" w14:textId="77777777" w:rsidR="000B0F2C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270"/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  <w:t>Organic traffic</w:t>
            </w:r>
          </w:p>
          <w:p w14:paraId="5A4C9E30" w14:textId="77777777" w:rsidR="000B0F2C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270"/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  <w:t>Google Search ranking</w:t>
            </w:r>
          </w:p>
          <w:p w14:paraId="485D7DDD" w14:textId="77777777" w:rsidR="000B0F2C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270"/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  <w:t>Social media followers</w:t>
            </w:r>
          </w:p>
          <w:p w14:paraId="69026640" w14:textId="787AE9F3" w:rsidR="000B0F2C" w:rsidRPr="00C83A46" w:rsidRDefault="00000000" w:rsidP="00C83A4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270"/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  <w:t>…</w:t>
            </w:r>
          </w:p>
        </w:tc>
      </w:tr>
      <w:tr w:rsidR="000B0F2C" w14:paraId="298BFC37" w14:textId="77777777">
        <w:trPr>
          <w:trHeight w:val="400"/>
        </w:trPr>
        <w:tc>
          <w:tcPr>
            <w:tcW w:w="465" w:type="dxa"/>
            <w:vMerge/>
            <w:tcBorders>
              <w:top w:val="single" w:sz="8" w:space="0" w:color="D9D9D9"/>
              <w:left w:val="single" w:sz="8" w:space="0" w:color="D9D9D9"/>
              <w:bottom w:val="single" w:sz="12" w:space="0" w:color="B7B7B7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EB0A8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300" w:type="dxa"/>
            <w:vMerge/>
            <w:tcBorders>
              <w:top w:val="single" w:sz="8" w:space="0" w:color="D9D9D9"/>
              <w:left w:val="single" w:sz="8" w:space="0" w:color="D9D9D9"/>
              <w:bottom w:val="single" w:sz="12" w:space="0" w:color="B7B7B7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BE005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8" w:space="0" w:color="D9D9D9"/>
              <w:left w:val="single" w:sz="8" w:space="0" w:color="D9D9D9"/>
              <w:bottom w:val="single" w:sz="12" w:space="0" w:color="B7B7B7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DE220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b</w:t>
            </w:r>
          </w:p>
        </w:tc>
        <w:tc>
          <w:tcPr>
            <w:tcW w:w="3345" w:type="dxa"/>
            <w:tcBorders>
              <w:top w:val="single" w:sz="8" w:space="0" w:color="D9D9D9"/>
              <w:left w:val="single" w:sz="8" w:space="0" w:color="D9D9D9"/>
              <w:bottom w:val="single" w:sz="12" w:space="0" w:color="B7B7B7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8DC4F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  <w:t>Gain 100 followers on Facebook in the next six months.</w:t>
            </w:r>
          </w:p>
        </w:tc>
        <w:tc>
          <w:tcPr>
            <w:tcW w:w="3345" w:type="dxa"/>
            <w:vMerge/>
            <w:tcBorders>
              <w:top w:val="single" w:sz="8" w:space="0" w:color="D9D9D9"/>
              <w:left w:val="single" w:sz="8" w:space="0" w:color="D9D9D9"/>
              <w:bottom w:val="single" w:sz="12" w:space="0" w:color="B7B7B7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8B81D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0B0F2C" w14:paraId="087C2E82" w14:textId="77777777" w:rsidTr="00C83A46">
        <w:trPr>
          <w:trHeight w:val="224"/>
        </w:trPr>
        <w:tc>
          <w:tcPr>
            <w:tcW w:w="465" w:type="dxa"/>
            <w:vMerge w:val="restart"/>
            <w:tcBorders>
              <w:top w:val="single" w:sz="12" w:space="0" w:color="B7B7B7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78EFC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#2</w:t>
            </w:r>
          </w:p>
        </w:tc>
        <w:tc>
          <w:tcPr>
            <w:tcW w:w="3300" w:type="dxa"/>
            <w:vMerge w:val="restart"/>
            <w:tcBorders>
              <w:top w:val="single" w:sz="12" w:space="0" w:color="B7B7B7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564EB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B7B7B7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3927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a</w:t>
            </w:r>
          </w:p>
        </w:tc>
        <w:tc>
          <w:tcPr>
            <w:tcW w:w="3345" w:type="dxa"/>
            <w:tcBorders>
              <w:top w:val="single" w:sz="12" w:space="0" w:color="B7B7B7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66654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3345" w:type="dxa"/>
            <w:vMerge w:val="restart"/>
            <w:tcBorders>
              <w:top w:val="single" w:sz="12" w:space="0" w:color="B7B7B7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0AA90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0B0F2C" w14:paraId="6B8DE8A7" w14:textId="77777777" w:rsidTr="00C83A46">
        <w:trPr>
          <w:trHeight w:val="31"/>
        </w:trPr>
        <w:tc>
          <w:tcPr>
            <w:tcW w:w="465" w:type="dxa"/>
            <w:vMerge/>
            <w:tcBorders>
              <w:top w:val="single" w:sz="8" w:space="0" w:color="D9D9D9"/>
              <w:left w:val="single" w:sz="8" w:space="0" w:color="D9D9D9"/>
              <w:bottom w:val="single" w:sz="12" w:space="0" w:color="B7B7B7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DCB0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300" w:type="dxa"/>
            <w:vMerge/>
            <w:tcBorders>
              <w:top w:val="single" w:sz="8" w:space="0" w:color="D9D9D9"/>
              <w:left w:val="single" w:sz="8" w:space="0" w:color="D9D9D9"/>
              <w:bottom w:val="single" w:sz="12" w:space="0" w:color="B7B7B7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0CE6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8" w:space="0" w:color="D9D9D9"/>
              <w:left w:val="single" w:sz="8" w:space="0" w:color="D9D9D9"/>
              <w:bottom w:val="single" w:sz="12" w:space="0" w:color="B7B7B7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BFE7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b</w:t>
            </w:r>
          </w:p>
        </w:tc>
        <w:tc>
          <w:tcPr>
            <w:tcW w:w="3345" w:type="dxa"/>
            <w:tcBorders>
              <w:top w:val="single" w:sz="8" w:space="0" w:color="D9D9D9"/>
              <w:left w:val="single" w:sz="8" w:space="0" w:color="D9D9D9"/>
              <w:bottom w:val="single" w:sz="12" w:space="0" w:color="B7B7B7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4CD6C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3345" w:type="dxa"/>
            <w:vMerge/>
            <w:tcBorders>
              <w:top w:val="single" w:sz="8" w:space="0" w:color="D9D9D9"/>
              <w:left w:val="single" w:sz="8" w:space="0" w:color="D9D9D9"/>
              <w:bottom w:val="single" w:sz="12" w:space="0" w:color="B7B7B7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96D2B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0B0F2C" w14:paraId="05F4C2F1" w14:textId="77777777" w:rsidTr="00C83A46">
        <w:trPr>
          <w:trHeight w:val="20"/>
        </w:trPr>
        <w:tc>
          <w:tcPr>
            <w:tcW w:w="465" w:type="dxa"/>
            <w:vMerge w:val="restart"/>
            <w:tcBorders>
              <w:top w:val="single" w:sz="12" w:space="0" w:color="B7B7B7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34D4C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#3</w:t>
            </w:r>
          </w:p>
        </w:tc>
        <w:tc>
          <w:tcPr>
            <w:tcW w:w="3300" w:type="dxa"/>
            <w:vMerge w:val="restart"/>
            <w:tcBorders>
              <w:top w:val="single" w:sz="12" w:space="0" w:color="B7B7B7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358C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12" w:space="0" w:color="B7B7B7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82D00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a</w:t>
            </w:r>
          </w:p>
        </w:tc>
        <w:tc>
          <w:tcPr>
            <w:tcW w:w="3345" w:type="dxa"/>
            <w:tcBorders>
              <w:top w:val="single" w:sz="12" w:space="0" w:color="B7B7B7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33DA1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3345" w:type="dxa"/>
            <w:vMerge w:val="restart"/>
            <w:tcBorders>
              <w:top w:val="single" w:sz="12" w:space="0" w:color="B7B7B7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02128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0B0F2C" w14:paraId="76836886" w14:textId="77777777" w:rsidTr="00C83A46">
        <w:trPr>
          <w:trHeight w:val="20"/>
        </w:trPr>
        <w:tc>
          <w:tcPr>
            <w:tcW w:w="465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74F00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300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765C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F8C93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b</w:t>
            </w:r>
          </w:p>
        </w:tc>
        <w:tc>
          <w:tcPr>
            <w:tcW w:w="33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0C57B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3345" w:type="dxa"/>
            <w:vMerge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F6F8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</w:tbl>
    <w:p w14:paraId="2A4DD41E" w14:textId="77777777" w:rsidR="000B0F2C" w:rsidRDefault="00000000" w:rsidP="00C83A46">
      <w:pPr>
        <w:pStyle w:val="Heading1"/>
        <w:spacing w:before="240" w:after="0"/>
        <w:rPr>
          <w:sz w:val="30"/>
          <w:szCs w:val="30"/>
        </w:rPr>
      </w:pPr>
      <w:bookmarkStart w:id="4" w:name="_ouwahzl8d29o" w:colFirst="0" w:colLast="0"/>
      <w:bookmarkEnd w:id="4"/>
      <w:r>
        <w:rPr>
          <w:sz w:val="30"/>
          <w:szCs w:val="30"/>
        </w:rPr>
        <w:t>Product Messaging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0B0F2C" w14:paraId="3A1AC370" w14:textId="77777777">
        <w:trPr>
          <w:tblHeader/>
        </w:trPr>
        <w:tc>
          <w:tcPr>
            <w:tcW w:w="3600" w:type="dxa"/>
            <w:tcBorders>
              <w:top w:val="nil"/>
              <w:left w:val="nil"/>
              <w:bottom w:val="single" w:sz="18" w:space="0" w:color="666666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4B0F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Insert Product #1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18" w:space="0" w:color="666666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2EDA" w14:textId="77777777" w:rsidR="000B0F2C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Insert Product #2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18" w:space="0" w:color="666666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4811" w14:textId="77777777" w:rsidR="000B0F2C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Insert Product #3</w:t>
            </w:r>
          </w:p>
        </w:tc>
      </w:tr>
      <w:tr w:rsidR="000B0F2C" w14:paraId="579DB20E" w14:textId="77777777">
        <w:trPr>
          <w:trHeight w:val="930"/>
        </w:trPr>
        <w:tc>
          <w:tcPr>
            <w:tcW w:w="3600" w:type="dxa"/>
            <w:tcBorders>
              <w:top w:val="single" w:sz="18" w:space="0" w:color="666666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884EB" w14:textId="77777777" w:rsidR="000B0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  <w:t>The key value your product provides and how it solves your customers’ pain points</w:t>
            </w:r>
          </w:p>
        </w:tc>
        <w:tc>
          <w:tcPr>
            <w:tcW w:w="3600" w:type="dxa"/>
            <w:tcBorders>
              <w:top w:val="single" w:sz="18" w:space="0" w:color="666666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FEE0F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18" w:space="0" w:color="666666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C8241" w14:textId="77777777" w:rsidR="000B0F2C" w:rsidRDefault="000B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</w:tbl>
    <w:p w14:paraId="57C4B700" w14:textId="74C33B45" w:rsidR="000B0F2C" w:rsidRDefault="00000000" w:rsidP="00C83A46">
      <w:pPr>
        <w:pStyle w:val="Heading1"/>
        <w:spacing w:before="240" w:after="0"/>
        <w:rPr>
          <w:sz w:val="30"/>
          <w:szCs w:val="30"/>
        </w:rPr>
      </w:pPr>
      <w:bookmarkStart w:id="5" w:name="_1ji9ulgtr6l6" w:colFirst="0" w:colLast="0"/>
      <w:bookmarkEnd w:id="5"/>
      <w:r>
        <w:rPr>
          <w:sz w:val="30"/>
          <w:szCs w:val="30"/>
        </w:rPr>
        <w:t>Work Breakdow</w:t>
      </w: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3450"/>
        <w:gridCol w:w="3030"/>
        <w:gridCol w:w="2790"/>
        <w:gridCol w:w="870"/>
      </w:tblGrid>
      <w:tr w:rsidR="000B0F2C" w14:paraId="30DD2124" w14:textId="77777777">
        <w:trPr>
          <w:tblHeader/>
        </w:trPr>
        <w:tc>
          <w:tcPr>
            <w:tcW w:w="660" w:type="dxa"/>
            <w:tcBorders>
              <w:top w:val="single" w:sz="8" w:space="0" w:color="D9D9D9"/>
              <w:left w:val="single" w:sz="8" w:space="0" w:color="D9D9D9"/>
              <w:bottom w:val="single" w:sz="18" w:space="0" w:color="D9D9D9"/>
              <w:right w:val="single" w:sz="8" w:space="0" w:color="D9D9D9"/>
            </w:tcBorders>
            <w:shd w:val="clear" w:color="auto" w:fill="2828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D54C4" w14:textId="77777777" w:rsidR="000B0F2C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  <w:t>Objective</w:t>
            </w:r>
          </w:p>
        </w:tc>
        <w:tc>
          <w:tcPr>
            <w:tcW w:w="3450" w:type="dxa"/>
            <w:tcBorders>
              <w:top w:val="single" w:sz="8" w:space="0" w:color="D9D9D9"/>
              <w:left w:val="single" w:sz="8" w:space="0" w:color="D9D9D9"/>
              <w:bottom w:val="single" w:sz="18" w:space="0" w:color="D9D9D9"/>
              <w:right w:val="single" w:sz="8" w:space="0" w:color="D9D9D9"/>
            </w:tcBorders>
            <w:shd w:val="clear" w:color="auto" w:fill="2828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9ADE9" w14:textId="77777777" w:rsidR="000B0F2C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  <w:t>Action Items</w:t>
            </w:r>
          </w:p>
        </w:tc>
        <w:tc>
          <w:tcPr>
            <w:tcW w:w="3030" w:type="dxa"/>
            <w:tcBorders>
              <w:top w:val="single" w:sz="8" w:space="0" w:color="D9D9D9"/>
              <w:left w:val="single" w:sz="8" w:space="0" w:color="D9D9D9"/>
              <w:bottom w:val="single" w:sz="18" w:space="0" w:color="D9D9D9"/>
              <w:right w:val="single" w:sz="8" w:space="0" w:color="D9D9D9"/>
            </w:tcBorders>
            <w:shd w:val="clear" w:color="auto" w:fill="2828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17ACB" w14:textId="77777777" w:rsidR="000B0F2C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  <w:t>Budget</w:t>
            </w:r>
          </w:p>
        </w:tc>
        <w:tc>
          <w:tcPr>
            <w:tcW w:w="2790" w:type="dxa"/>
            <w:tcBorders>
              <w:top w:val="single" w:sz="8" w:space="0" w:color="D9D9D9"/>
              <w:left w:val="single" w:sz="8" w:space="0" w:color="D9D9D9"/>
              <w:bottom w:val="single" w:sz="18" w:space="0" w:color="D9D9D9"/>
              <w:right w:val="single" w:sz="8" w:space="0" w:color="D9D9D9"/>
            </w:tcBorders>
            <w:shd w:val="clear" w:color="auto" w:fill="2828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08B99" w14:textId="77777777" w:rsidR="000B0F2C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  <w:t>Deadline</w:t>
            </w:r>
          </w:p>
        </w:tc>
        <w:tc>
          <w:tcPr>
            <w:tcW w:w="870" w:type="dxa"/>
            <w:tcBorders>
              <w:top w:val="single" w:sz="8" w:space="0" w:color="D9D9D9"/>
              <w:left w:val="single" w:sz="8" w:space="0" w:color="D9D9D9"/>
              <w:bottom w:val="single" w:sz="18" w:space="0" w:color="D9D9D9"/>
              <w:right w:val="single" w:sz="8" w:space="0" w:color="D9D9D9"/>
            </w:tcBorders>
            <w:shd w:val="clear" w:color="auto" w:fill="28282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83BDB" w14:textId="77777777" w:rsidR="000B0F2C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b/>
                <w:color w:val="FFFFFF"/>
                <w:sz w:val="18"/>
                <w:szCs w:val="18"/>
              </w:rPr>
              <w:t>Status</w:t>
            </w:r>
          </w:p>
        </w:tc>
      </w:tr>
      <w:tr w:rsidR="000B0F2C" w14:paraId="4F7D3860" w14:textId="77777777">
        <w:trPr>
          <w:trHeight w:val="380"/>
        </w:trPr>
        <w:tc>
          <w:tcPr>
            <w:tcW w:w="660" w:type="dxa"/>
            <w:tcBorders>
              <w:top w:val="single" w:sz="18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4117" w14:textId="77777777" w:rsidR="000B0F2C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O#1</w:t>
            </w:r>
          </w:p>
        </w:tc>
        <w:tc>
          <w:tcPr>
            <w:tcW w:w="3450" w:type="dxa"/>
            <w:tcBorders>
              <w:top w:val="single" w:sz="18" w:space="0" w:color="D9D9D9"/>
              <w:left w:val="single" w:sz="6" w:space="0" w:color="D9D9D9"/>
              <w:bottom w:val="single" w:sz="8" w:space="0" w:color="D9D9D9"/>
              <w:right w:val="single" w:sz="6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6CF1E" w14:textId="77777777" w:rsidR="000B0F2C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360" w:hanging="270"/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  <w:t>Produce 3 blog posts</w:t>
            </w:r>
          </w:p>
          <w:p w14:paraId="3A04A1D8" w14:textId="77777777" w:rsidR="000B0F2C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360" w:hanging="270"/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  <w:t>Write 20 social media posts</w:t>
            </w:r>
          </w:p>
        </w:tc>
        <w:tc>
          <w:tcPr>
            <w:tcW w:w="3030" w:type="dxa"/>
            <w:tcBorders>
              <w:top w:val="single" w:sz="18" w:space="0" w:color="D9D9D9"/>
              <w:left w:val="single" w:sz="6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19D2E" w14:textId="77777777" w:rsidR="000B0F2C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  <w:t>$7,500 (30hrs of work)</w:t>
            </w:r>
          </w:p>
          <w:p w14:paraId="44B7D304" w14:textId="77777777" w:rsidR="000B0F2C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666666"/>
                <w:sz w:val="18"/>
                <w:szCs w:val="18"/>
              </w:rPr>
              <w:t>$99/month (X software)</w:t>
            </w:r>
          </w:p>
        </w:tc>
        <w:tc>
          <w:tcPr>
            <w:tcW w:w="2790" w:type="dxa"/>
            <w:tcBorders>
              <w:top w:val="single" w:sz="1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70A1B" w14:textId="77777777" w:rsidR="000B0F2C" w:rsidRDefault="000B0F2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1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B9CDB" w14:textId="77777777" w:rsidR="000B0F2C" w:rsidRDefault="000B0F2C" w:rsidP="00C83A46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0B0F2C" w14:paraId="6A82B142" w14:textId="77777777">
        <w:trPr>
          <w:trHeight w:val="380"/>
        </w:trPr>
        <w:tc>
          <w:tcPr>
            <w:tcW w:w="660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8AB45" w14:textId="77777777" w:rsidR="000B0F2C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O#2</w:t>
            </w:r>
          </w:p>
        </w:tc>
        <w:tc>
          <w:tcPr>
            <w:tcW w:w="3450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6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F3B3A" w14:textId="77777777" w:rsidR="000B0F2C" w:rsidRDefault="000B0F2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ECA6" w14:textId="77777777" w:rsidR="000B0F2C" w:rsidRDefault="000B0F2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66834" w14:textId="77777777" w:rsidR="000B0F2C" w:rsidRDefault="000B0F2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932B" w14:textId="77777777" w:rsidR="000B0F2C" w:rsidRDefault="000B0F2C" w:rsidP="00C83A46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  <w:tr w:rsidR="000B0F2C" w14:paraId="519B332B" w14:textId="77777777">
        <w:trPr>
          <w:trHeight w:val="380"/>
        </w:trPr>
        <w:tc>
          <w:tcPr>
            <w:tcW w:w="660" w:type="dxa"/>
            <w:tcBorders>
              <w:top w:val="single" w:sz="6" w:space="0" w:color="D9D9D9"/>
              <w:left w:val="single" w:sz="8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72C9C" w14:textId="77777777" w:rsidR="000B0F2C" w:rsidRDefault="00000000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O#3</w:t>
            </w:r>
          </w:p>
        </w:tc>
        <w:tc>
          <w:tcPr>
            <w:tcW w:w="3450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6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72B47" w14:textId="77777777" w:rsidR="000B0F2C" w:rsidRDefault="000B0F2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sz="8" w:space="0" w:color="D9D9D9"/>
              <w:left w:val="single" w:sz="6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E4A8" w14:textId="77777777" w:rsidR="000B0F2C" w:rsidRDefault="000B0F2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80521" w14:textId="77777777" w:rsidR="000B0F2C" w:rsidRDefault="000B0F2C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9A5D2" w14:textId="77777777" w:rsidR="000B0F2C" w:rsidRDefault="000B0F2C" w:rsidP="00C83A46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18"/>
                <w:szCs w:val="18"/>
              </w:rPr>
            </w:pPr>
          </w:p>
        </w:tc>
      </w:tr>
    </w:tbl>
    <w:p w14:paraId="4A06D635" w14:textId="77777777" w:rsidR="000B0F2C" w:rsidRDefault="000B0F2C" w:rsidP="00C83A46">
      <w:pPr>
        <w:rPr>
          <w:rFonts w:ascii="Open Sans" w:eastAsia="Open Sans" w:hAnsi="Open Sans" w:cs="Open Sans"/>
        </w:rPr>
      </w:pPr>
    </w:p>
    <w:sectPr w:rsidR="000B0F2C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AEF4" w14:textId="77777777" w:rsidR="00895CD9" w:rsidRDefault="00895CD9">
      <w:pPr>
        <w:spacing w:line="240" w:lineRule="auto"/>
      </w:pPr>
      <w:r>
        <w:separator/>
      </w:r>
    </w:p>
  </w:endnote>
  <w:endnote w:type="continuationSeparator" w:id="0">
    <w:p w14:paraId="66762A71" w14:textId="77777777" w:rsidR="00895CD9" w:rsidRDefault="00895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D2EE9" w14:textId="77777777" w:rsidR="00895CD9" w:rsidRDefault="00895CD9">
      <w:pPr>
        <w:spacing w:line="240" w:lineRule="auto"/>
      </w:pPr>
      <w:r>
        <w:separator/>
      </w:r>
    </w:p>
  </w:footnote>
  <w:footnote w:type="continuationSeparator" w:id="0">
    <w:p w14:paraId="0B791805" w14:textId="77777777" w:rsidR="00895CD9" w:rsidRDefault="00895C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5457" w14:textId="77777777" w:rsidR="000B0F2C" w:rsidRDefault="00000000">
    <w:pPr>
      <w:jc w:val="center"/>
      <w:rPr>
        <w:color w:val="FF0000"/>
        <w:sz w:val="18"/>
        <w:szCs w:val="18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468777F" wp14:editId="76BD1A93">
          <wp:simplePos x="0" y="0"/>
          <wp:positionH relativeFrom="column">
            <wp:posOffset>-95249</wp:posOffset>
          </wp:positionH>
          <wp:positionV relativeFrom="paragraph">
            <wp:posOffset>-220325</wp:posOffset>
          </wp:positionV>
          <wp:extent cx="1391350" cy="36671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1350" cy="366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D6B7B"/>
    <w:multiLevelType w:val="multilevel"/>
    <w:tmpl w:val="4B6A7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7359E8"/>
    <w:multiLevelType w:val="multilevel"/>
    <w:tmpl w:val="CF9E8A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C84774"/>
    <w:multiLevelType w:val="multilevel"/>
    <w:tmpl w:val="C34CB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2AC782E"/>
    <w:multiLevelType w:val="multilevel"/>
    <w:tmpl w:val="9C02A3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98860709">
    <w:abstractNumId w:val="2"/>
  </w:num>
  <w:num w:numId="2" w16cid:durableId="1464737726">
    <w:abstractNumId w:val="1"/>
  </w:num>
  <w:num w:numId="3" w16cid:durableId="415398090">
    <w:abstractNumId w:val="0"/>
  </w:num>
  <w:num w:numId="4" w16cid:durableId="1368457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2C"/>
    <w:rsid w:val="000B0F2C"/>
    <w:rsid w:val="00895CD9"/>
    <w:rsid w:val="008B7D33"/>
    <w:rsid w:val="00C83A46"/>
    <w:rsid w:val="00F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DA2CF"/>
  <w15:docId w15:val="{E187E105-5A69-0E42-B388-2629A738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rFonts w:ascii="Open Sans" w:eastAsia="Open Sans" w:hAnsi="Open Sans" w:cs="Open San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3A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A46"/>
  </w:style>
  <w:style w:type="paragraph" w:styleId="Footer">
    <w:name w:val="footer"/>
    <w:basedOn w:val="Normal"/>
    <w:link w:val="FooterChar"/>
    <w:uiPriority w:val="99"/>
    <w:unhideWhenUsed/>
    <w:rsid w:val="00C83A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Pei-Chyi Hung</cp:lastModifiedBy>
  <cp:revision>3</cp:revision>
  <cp:lastPrinted>2023-04-05T13:31:00Z</cp:lastPrinted>
  <dcterms:created xsi:type="dcterms:W3CDTF">2023-04-05T13:13:00Z</dcterms:created>
  <dcterms:modified xsi:type="dcterms:W3CDTF">2023-04-05T13:31:00Z</dcterms:modified>
</cp:coreProperties>
</file>